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2A" w:rsidRPr="00B6042A" w:rsidRDefault="00B6042A">
      <w:pPr>
        <w:rPr>
          <w:b/>
        </w:rPr>
      </w:pPr>
      <w:r w:rsidRPr="00B6042A">
        <w:rPr>
          <w:rFonts w:hint="eastAsia"/>
          <w:b/>
        </w:rPr>
        <w:t>経営実態の把握方法再検討　介護給付費分科会　「継続課題」巡り議論（</w:t>
      </w:r>
      <w:r w:rsidRPr="00B6042A">
        <w:rPr>
          <w:rFonts w:hint="eastAsia"/>
          <w:b/>
        </w:rPr>
        <w:t>2015</w:t>
      </w:r>
      <w:r w:rsidRPr="00B6042A">
        <w:rPr>
          <w:rFonts w:hint="eastAsia"/>
          <w:b/>
        </w:rPr>
        <w:t>年</w:t>
      </w:r>
      <w:r w:rsidRPr="00B6042A">
        <w:rPr>
          <w:rFonts w:hint="eastAsia"/>
          <w:b/>
        </w:rPr>
        <w:t>7</w:t>
      </w:r>
      <w:r w:rsidRPr="00B6042A">
        <w:rPr>
          <w:rFonts w:hint="eastAsia"/>
          <w:b/>
        </w:rPr>
        <w:t>月</w:t>
      </w:r>
      <w:r w:rsidRPr="00B6042A">
        <w:rPr>
          <w:rFonts w:hint="eastAsia"/>
          <w:b/>
        </w:rPr>
        <w:t>3</w:t>
      </w:r>
      <w:r w:rsidRPr="00B6042A">
        <w:rPr>
          <w:rFonts w:hint="eastAsia"/>
          <w:b/>
        </w:rPr>
        <w:t>日　シルバー新報）</w:t>
      </w:r>
    </w:p>
    <w:p w:rsidR="00B6042A" w:rsidRDefault="00B6042A">
      <w:r>
        <w:rPr>
          <w:rFonts w:hint="eastAsia"/>
        </w:rPr>
        <w:t xml:space="preserve">　社会保障審議会介護給付費分科会（会長＝田中滋慶応大学名誉教授）は</w:t>
      </w:r>
      <w:r>
        <w:rPr>
          <w:rFonts w:hint="eastAsia"/>
        </w:rPr>
        <w:t>6</w:t>
      </w:r>
      <w:r>
        <w:rPr>
          <w:rFonts w:hint="eastAsia"/>
        </w:rPr>
        <w:t>月</w:t>
      </w:r>
      <w:r>
        <w:rPr>
          <w:rFonts w:hint="eastAsia"/>
        </w:rPr>
        <w:t>25</w:t>
      </w:r>
      <w:r>
        <w:rPr>
          <w:rFonts w:hint="eastAsia"/>
        </w:rPr>
        <w:t>日、経営実態調査のあり方や地域区分など今回の改定で宿題となり引き続き検討が必要な項目について議論した。</w:t>
      </w:r>
    </w:p>
    <w:p w:rsidR="00B6042A" w:rsidRDefault="00B6042A" w:rsidP="00B6042A">
      <w:pPr>
        <w:pStyle w:val="a5"/>
        <w:numPr>
          <w:ilvl w:val="0"/>
          <w:numId w:val="1"/>
        </w:numPr>
        <w:ind w:leftChars="0"/>
      </w:pPr>
      <w:r>
        <w:rPr>
          <w:rFonts w:hint="eastAsia"/>
        </w:rPr>
        <w:t>◇　◇　◇</w:t>
      </w:r>
    </w:p>
    <w:p w:rsidR="00B6042A" w:rsidRDefault="00255AB4" w:rsidP="006631F6">
      <w:pPr>
        <w:ind w:firstLineChars="100" w:firstLine="210"/>
      </w:pPr>
      <w:r>
        <w:rPr>
          <w:rFonts w:hint="eastAsia"/>
        </w:rPr>
        <w:t>毎回、介護報酬改定の重要なデータになるのが経営</w:t>
      </w:r>
      <w:bookmarkStart w:id="0" w:name="_GoBack"/>
      <w:bookmarkEnd w:id="0"/>
      <w:r w:rsidR="00B6042A">
        <w:rPr>
          <w:rFonts w:hint="eastAsia"/>
        </w:rPr>
        <w:t>実態調査での収支差率だ。不満は大きい。</w:t>
      </w:r>
      <w:r w:rsidR="00B6042A">
        <w:rPr>
          <w:rFonts w:hint="eastAsia"/>
        </w:rPr>
        <w:t>3</w:t>
      </w:r>
      <w:r w:rsidR="00B6042A">
        <w:rPr>
          <w:rFonts w:hint="eastAsia"/>
        </w:rPr>
        <w:t>年に</w:t>
      </w:r>
      <w:r w:rsidR="00B6042A">
        <w:rPr>
          <w:rFonts w:hint="eastAsia"/>
        </w:rPr>
        <w:t>1</w:t>
      </w:r>
      <w:r w:rsidR="00B6042A">
        <w:rPr>
          <w:rFonts w:hint="eastAsia"/>
        </w:rPr>
        <w:t>回、１カ月の収支が調査対象だ。しかも、調査は抽出であり、毎回回答する事業所が異なる。診療報酬では</w:t>
      </w:r>
      <w:r w:rsidR="006631F6">
        <w:rPr>
          <w:rFonts w:hint="eastAsia"/>
        </w:rPr>
        <w:t>、同一の病院、診療所で改定前後の複数年の収支差を把握している。「医療のように詳しくみていく必要がある」（鈴木邦彦日本医師会常任理事）。</w:t>
      </w:r>
    </w:p>
    <w:p w:rsidR="006631F6" w:rsidRDefault="006631F6" w:rsidP="006631F6">
      <w:r>
        <w:rPr>
          <w:rFonts w:hint="eastAsia"/>
        </w:rPr>
        <w:t xml:space="preserve">　調査の在り方としては、単月ではなく、１年分の収支差をみる。同一事業所の収支の把握などが論点。また、現在はサービスごとに費用も按分し、収支差をみているが、法人単位での収支差の実態を把握するかも論点として上がった。地域包括報酬を設定する場合に必要となる借入金の状況を把握する必要があるという</w:t>
      </w:r>
      <w:r>
        <w:rPr>
          <w:rFonts w:hint="eastAsia"/>
        </w:rPr>
        <w:t>2</w:t>
      </w:r>
      <w:r>
        <w:rPr>
          <w:rFonts w:hint="eastAsia"/>
        </w:rPr>
        <w:t>つの視点から必要性が指摘されている。</w:t>
      </w:r>
    </w:p>
    <w:p w:rsidR="006631F6" w:rsidRDefault="006631F6" w:rsidP="006631F6">
      <w:r>
        <w:rPr>
          <w:rFonts w:hint="eastAsia"/>
        </w:rPr>
        <w:t xml:space="preserve">　介護報酬以外の収支による部分の取り扱いでは、有料老人ホームの家賃や管理費などの扱いが論点。現状では一体で収支が把握されているが、切り分けすべきかを検討する。</w:t>
      </w:r>
    </w:p>
    <w:p w:rsidR="006631F6" w:rsidRDefault="006631F6" w:rsidP="006631F6">
      <w:r>
        <w:rPr>
          <w:rFonts w:hint="eastAsia"/>
        </w:rPr>
        <w:t xml:space="preserve">　大都市部で割高になる人件費分を、上乗せして配分するのが地域区分だ。民間事業者の給与に準拠して定められている国家公務員の地域手当に準じて、上乗せ割合を定めているが、隣接地域でも高い、低いがあり不公平感がくすぶる。</w:t>
      </w:r>
    </w:p>
    <w:p w:rsidR="006631F6" w:rsidRDefault="006631F6" w:rsidP="006631F6">
      <w:r>
        <w:rPr>
          <w:rFonts w:hint="eastAsia"/>
        </w:rPr>
        <w:t xml:space="preserve">　「隣は</w:t>
      </w:r>
      <w:r>
        <w:rPr>
          <w:rFonts w:hint="eastAsia"/>
        </w:rPr>
        <w:t>3</w:t>
      </w:r>
      <w:r>
        <w:rPr>
          <w:rFonts w:hint="eastAsia"/>
        </w:rPr>
        <w:t>％なのに、うちはゼロ。事業者の参入がないため一般財源を投入して通所介護を確保している」川村文夫・奥多摩町長は強く見直しを求めた。一方、「どこで線を引いても不満は出る。運用の工夫もあり、今の仕組みは</w:t>
      </w:r>
      <w:r w:rsidR="00B305C1">
        <w:rPr>
          <w:rFonts w:hint="eastAsia"/>
        </w:rPr>
        <w:t>よくできている」という指摘もあった。公務員の手当の加算は、実態調査に基づき設定されるが、東京都三鷹市など周辺地域と大きな差がある地域もあり、より広域で設定できるようにすべきではないかという指摘もある。厚労省では、さらに自治体へのヒアリングを行った上で、論点を整理していく考えだ。</w:t>
      </w:r>
    </w:p>
    <w:p w:rsidR="00B305C1" w:rsidRDefault="00B305C1" w:rsidP="006631F6">
      <w:r>
        <w:rPr>
          <w:rFonts w:hint="eastAsia"/>
        </w:rPr>
        <w:t xml:space="preserve">　サービスの質の評価は、前年度までの研究成果を踏まえ、アセスメントを統一した上で、収集した情報を分析する方向で、具体案を詰める。</w:t>
      </w:r>
    </w:p>
    <w:p w:rsidR="00B305C1" w:rsidRDefault="00B305C1" w:rsidP="006631F6"/>
    <w:p w:rsidR="00B305C1" w:rsidRDefault="00B305C1" w:rsidP="006631F6">
      <w:r>
        <w:rPr>
          <w:rFonts w:hint="eastAsia"/>
        </w:rPr>
        <w:t>＜介護給付費分科会の資料は、こちらからダウンロードしていただけます＞</w:t>
      </w:r>
    </w:p>
    <w:p w:rsidR="00766C97" w:rsidRDefault="00255AB4">
      <w:hyperlink r:id="rId6" w:history="1">
        <w:r w:rsidR="00B6042A" w:rsidRPr="00B6042A">
          <w:rPr>
            <w:rStyle w:val="a3"/>
          </w:rPr>
          <w:t>http://www.mhlw.go.jp/stf/shingi2/0000089683.html</w:t>
        </w:r>
      </w:hyperlink>
    </w:p>
    <w:sectPr w:rsidR="00766C97" w:rsidSect="00CA332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770CD"/>
    <w:multiLevelType w:val="hybridMultilevel"/>
    <w:tmpl w:val="D6BA4254"/>
    <w:lvl w:ilvl="0" w:tplc="F4D679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2A"/>
    <w:rsid w:val="0000053C"/>
    <w:rsid w:val="00027BF6"/>
    <w:rsid w:val="00040F5F"/>
    <w:rsid w:val="000435C3"/>
    <w:rsid w:val="00045EF9"/>
    <w:rsid w:val="000525C5"/>
    <w:rsid w:val="000547EF"/>
    <w:rsid w:val="00057171"/>
    <w:rsid w:val="000742AF"/>
    <w:rsid w:val="00086063"/>
    <w:rsid w:val="00092893"/>
    <w:rsid w:val="00093CD8"/>
    <w:rsid w:val="000A0673"/>
    <w:rsid w:val="000B6964"/>
    <w:rsid w:val="000C65EA"/>
    <w:rsid w:val="000D1E81"/>
    <w:rsid w:val="000F1F3F"/>
    <w:rsid w:val="000F4F24"/>
    <w:rsid w:val="00105854"/>
    <w:rsid w:val="001079E2"/>
    <w:rsid w:val="00112CA1"/>
    <w:rsid w:val="00112DC9"/>
    <w:rsid w:val="00116934"/>
    <w:rsid w:val="00127B5F"/>
    <w:rsid w:val="001436F6"/>
    <w:rsid w:val="001467D6"/>
    <w:rsid w:val="00151264"/>
    <w:rsid w:val="00160387"/>
    <w:rsid w:val="0018486A"/>
    <w:rsid w:val="00195920"/>
    <w:rsid w:val="001A148D"/>
    <w:rsid w:val="001A5F8F"/>
    <w:rsid w:val="001B4257"/>
    <w:rsid w:val="001C5058"/>
    <w:rsid w:val="001C777C"/>
    <w:rsid w:val="001D182D"/>
    <w:rsid w:val="001D2F0C"/>
    <w:rsid w:val="001D75B4"/>
    <w:rsid w:val="002049B2"/>
    <w:rsid w:val="00223E19"/>
    <w:rsid w:val="00223EDA"/>
    <w:rsid w:val="002328D8"/>
    <w:rsid w:val="00236A2C"/>
    <w:rsid w:val="00237091"/>
    <w:rsid w:val="002374C3"/>
    <w:rsid w:val="00240D45"/>
    <w:rsid w:val="00255AB4"/>
    <w:rsid w:val="0026089C"/>
    <w:rsid w:val="00273552"/>
    <w:rsid w:val="00282BB8"/>
    <w:rsid w:val="00293375"/>
    <w:rsid w:val="00296AE8"/>
    <w:rsid w:val="002A0AD4"/>
    <w:rsid w:val="002A6317"/>
    <w:rsid w:val="002B2525"/>
    <w:rsid w:val="002B4663"/>
    <w:rsid w:val="002B606A"/>
    <w:rsid w:val="002C4A96"/>
    <w:rsid w:val="002C6398"/>
    <w:rsid w:val="002D51FC"/>
    <w:rsid w:val="002E09AE"/>
    <w:rsid w:val="002E2F95"/>
    <w:rsid w:val="002E3330"/>
    <w:rsid w:val="002E5C76"/>
    <w:rsid w:val="002F197C"/>
    <w:rsid w:val="00302FDA"/>
    <w:rsid w:val="003164BB"/>
    <w:rsid w:val="003167FD"/>
    <w:rsid w:val="003202CD"/>
    <w:rsid w:val="00322934"/>
    <w:rsid w:val="00324482"/>
    <w:rsid w:val="00324D35"/>
    <w:rsid w:val="00335869"/>
    <w:rsid w:val="00340571"/>
    <w:rsid w:val="00344B97"/>
    <w:rsid w:val="0034557D"/>
    <w:rsid w:val="00357308"/>
    <w:rsid w:val="00357787"/>
    <w:rsid w:val="00362938"/>
    <w:rsid w:val="00367825"/>
    <w:rsid w:val="00372A90"/>
    <w:rsid w:val="00374CFF"/>
    <w:rsid w:val="00381C86"/>
    <w:rsid w:val="00382956"/>
    <w:rsid w:val="003B1737"/>
    <w:rsid w:val="003B6A6C"/>
    <w:rsid w:val="003C058F"/>
    <w:rsid w:val="003C1AC7"/>
    <w:rsid w:val="003C35EE"/>
    <w:rsid w:val="003C6EBE"/>
    <w:rsid w:val="003D6E8C"/>
    <w:rsid w:val="003E056C"/>
    <w:rsid w:val="003E4BAB"/>
    <w:rsid w:val="003E55A0"/>
    <w:rsid w:val="0040110E"/>
    <w:rsid w:val="0040210D"/>
    <w:rsid w:val="00402AF0"/>
    <w:rsid w:val="00403D18"/>
    <w:rsid w:val="00405E14"/>
    <w:rsid w:val="00412878"/>
    <w:rsid w:val="00414296"/>
    <w:rsid w:val="00440DC3"/>
    <w:rsid w:val="00445154"/>
    <w:rsid w:val="00447A79"/>
    <w:rsid w:val="004531B4"/>
    <w:rsid w:val="0046249C"/>
    <w:rsid w:val="004670B3"/>
    <w:rsid w:val="00486E93"/>
    <w:rsid w:val="00487229"/>
    <w:rsid w:val="00490D72"/>
    <w:rsid w:val="00491285"/>
    <w:rsid w:val="004947D4"/>
    <w:rsid w:val="004A567F"/>
    <w:rsid w:val="004B3317"/>
    <w:rsid w:val="004D4BDC"/>
    <w:rsid w:val="004D783D"/>
    <w:rsid w:val="004E0AFE"/>
    <w:rsid w:val="004E387D"/>
    <w:rsid w:val="004E5881"/>
    <w:rsid w:val="00501E0B"/>
    <w:rsid w:val="00506AA6"/>
    <w:rsid w:val="00512549"/>
    <w:rsid w:val="00532C89"/>
    <w:rsid w:val="0053304C"/>
    <w:rsid w:val="00590D2D"/>
    <w:rsid w:val="00592094"/>
    <w:rsid w:val="0059418E"/>
    <w:rsid w:val="005A0E55"/>
    <w:rsid w:val="005A26A7"/>
    <w:rsid w:val="005A5437"/>
    <w:rsid w:val="005B10FE"/>
    <w:rsid w:val="005B2C6E"/>
    <w:rsid w:val="005B4158"/>
    <w:rsid w:val="005C0B24"/>
    <w:rsid w:val="005C14E0"/>
    <w:rsid w:val="005C1670"/>
    <w:rsid w:val="005C2B19"/>
    <w:rsid w:val="005D1BF1"/>
    <w:rsid w:val="005D541F"/>
    <w:rsid w:val="005E1402"/>
    <w:rsid w:val="005E336A"/>
    <w:rsid w:val="005E425B"/>
    <w:rsid w:val="005E535F"/>
    <w:rsid w:val="005E59D3"/>
    <w:rsid w:val="005E65D1"/>
    <w:rsid w:val="00600499"/>
    <w:rsid w:val="00601AD8"/>
    <w:rsid w:val="006068C7"/>
    <w:rsid w:val="00612A92"/>
    <w:rsid w:val="00614229"/>
    <w:rsid w:val="00615E92"/>
    <w:rsid w:val="00621BE3"/>
    <w:rsid w:val="00624185"/>
    <w:rsid w:val="006268DA"/>
    <w:rsid w:val="006378B0"/>
    <w:rsid w:val="00652CA4"/>
    <w:rsid w:val="00654D97"/>
    <w:rsid w:val="00656208"/>
    <w:rsid w:val="006631F6"/>
    <w:rsid w:val="00666AF6"/>
    <w:rsid w:val="0067048B"/>
    <w:rsid w:val="00674557"/>
    <w:rsid w:val="006749B3"/>
    <w:rsid w:val="00676AAD"/>
    <w:rsid w:val="00684461"/>
    <w:rsid w:val="0069168C"/>
    <w:rsid w:val="00692946"/>
    <w:rsid w:val="006974D2"/>
    <w:rsid w:val="006A2575"/>
    <w:rsid w:val="006A3227"/>
    <w:rsid w:val="006B3E97"/>
    <w:rsid w:val="006B56E8"/>
    <w:rsid w:val="006B6571"/>
    <w:rsid w:val="006C0DBC"/>
    <w:rsid w:val="006C1F73"/>
    <w:rsid w:val="006D2F15"/>
    <w:rsid w:val="006D64D7"/>
    <w:rsid w:val="006D7623"/>
    <w:rsid w:val="006E2B82"/>
    <w:rsid w:val="006E2E09"/>
    <w:rsid w:val="006E4C64"/>
    <w:rsid w:val="006F1311"/>
    <w:rsid w:val="006F355D"/>
    <w:rsid w:val="006F7880"/>
    <w:rsid w:val="00715DBD"/>
    <w:rsid w:val="00716FCC"/>
    <w:rsid w:val="007241A5"/>
    <w:rsid w:val="00743A52"/>
    <w:rsid w:val="00744DEB"/>
    <w:rsid w:val="007456FB"/>
    <w:rsid w:val="00751154"/>
    <w:rsid w:val="00751D32"/>
    <w:rsid w:val="0075599D"/>
    <w:rsid w:val="007608E0"/>
    <w:rsid w:val="007610C4"/>
    <w:rsid w:val="00766C97"/>
    <w:rsid w:val="00767DFC"/>
    <w:rsid w:val="00767E07"/>
    <w:rsid w:val="00775F19"/>
    <w:rsid w:val="0078797E"/>
    <w:rsid w:val="007979BE"/>
    <w:rsid w:val="007A3F07"/>
    <w:rsid w:val="007B2CAE"/>
    <w:rsid w:val="007B3830"/>
    <w:rsid w:val="007B7A46"/>
    <w:rsid w:val="007C59C3"/>
    <w:rsid w:val="007E22C4"/>
    <w:rsid w:val="007E4CA5"/>
    <w:rsid w:val="007E4E69"/>
    <w:rsid w:val="007F1A6A"/>
    <w:rsid w:val="007F29E6"/>
    <w:rsid w:val="007F711F"/>
    <w:rsid w:val="008017E8"/>
    <w:rsid w:val="008052CB"/>
    <w:rsid w:val="00836963"/>
    <w:rsid w:val="008377E1"/>
    <w:rsid w:val="008436A1"/>
    <w:rsid w:val="0085335C"/>
    <w:rsid w:val="00861934"/>
    <w:rsid w:val="00867546"/>
    <w:rsid w:val="00873641"/>
    <w:rsid w:val="0088045A"/>
    <w:rsid w:val="00883CBA"/>
    <w:rsid w:val="008A1DA5"/>
    <w:rsid w:val="008A7B7B"/>
    <w:rsid w:val="008B0ADB"/>
    <w:rsid w:val="008B3D3B"/>
    <w:rsid w:val="008D5BFA"/>
    <w:rsid w:val="008D64B5"/>
    <w:rsid w:val="008E048A"/>
    <w:rsid w:val="008E228E"/>
    <w:rsid w:val="008E5AE6"/>
    <w:rsid w:val="008F1044"/>
    <w:rsid w:val="0090362C"/>
    <w:rsid w:val="00911AB2"/>
    <w:rsid w:val="009138D1"/>
    <w:rsid w:val="009177EF"/>
    <w:rsid w:val="00920C1C"/>
    <w:rsid w:val="00921950"/>
    <w:rsid w:val="00927456"/>
    <w:rsid w:val="0094286A"/>
    <w:rsid w:val="00951048"/>
    <w:rsid w:val="00951330"/>
    <w:rsid w:val="0095178A"/>
    <w:rsid w:val="00972323"/>
    <w:rsid w:val="009740F0"/>
    <w:rsid w:val="00975931"/>
    <w:rsid w:val="00982BFC"/>
    <w:rsid w:val="009847CD"/>
    <w:rsid w:val="009A6EF2"/>
    <w:rsid w:val="009C4577"/>
    <w:rsid w:val="009C7C46"/>
    <w:rsid w:val="009D1247"/>
    <w:rsid w:val="009D58CD"/>
    <w:rsid w:val="009E00E1"/>
    <w:rsid w:val="009E3BD5"/>
    <w:rsid w:val="009E4D1A"/>
    <w:rsid w:val="009E6B74"/>
    <w:rsid w:val="009F2EC7"/>
    <w:rsid w:val="009F5DFE"/>
    <w:rsid w:val="009F7B35"/>
    <w:rsid w:val="00A00DB9"/>
    <w:rsid w:val="00A01D81"/>
    <w:rsid w:val="00A3350C"/>
    <w:rsid w:val="00A33FB7"/>
    <w:rsid w:val="00A35018"/>
    <w:rsid w:val="00A47B28"/>
    <w:rsid w:val="00A51A9D"/>
    <w:rsid w:val="00A551D5"/>
    <w:rsid w:val="00A568A7"/>
    <w:rsid w:val="00A57BD4"/>
    <w:rsid w:val="00A6273E"/>
    <w:rsid w:val="00A62E1C"/>
    <w:rsid w:val="00A64A6B"/>
    <w:rsid w:val="00A71488"/>
    <w:rsid w:val="00A756CB"/>
    <w:rsid w:val="00A77E90"/>
    <w:rsid w:val="00A80598"/>
    <w:rsid w:val="00A87C36"/>
    <w:rsid w:val="00AB0446"/>
    <w:rsid w:val="00AB0FF7"/>
    <w:rsid w:val="00AB395B"/>
    <w:rsid w:val="00AB59A5"/>
    <w:rsid w:val="00AB6119"/>
    <w:rsid w:val="00AC05D5"/>
    <w:rsid w:val="00AC0D9E"/>
    <w:rsid w:val="00AC3874"/>
    <w:rsid w:val="00AC4CE0"/>
    <w:rsid w:val="00AC6CFA"/>
    <w:rsid w:val="00AD0C1E"/>
    <w:rsid w:val="00AD2055"/>
    <w:rsid w:val="00AD232A"/>
    <w:rsid w:val="00AD278C"/>
    <w:rsid w:val="00AD5BC3"/>
    <w:rsid w:val="00AF13C4"/>
    <w:rsid w:val="00AF3216"/>
    <w:rsid w:val="00AF67E1"/>
    <w:rsid w:val="00B16A5F"/>
    <w:rsid w:val="00B21B24"/>
    <w:rsid w:val="00B303EF"/>
    <w:rsid w:val="00B305C1"/>
    <w:rsid w:val="00B31235"/>
    <w:rsid w:val="00B35798"/>
    <w:rsid w:val="00B41121"/>
    <w:rsid w:val="00B470B0"/>
    <w:rsid w:val="00B519E4"/>
    <w:rsid w:val="00B53766"/>
    <w:rsid w:val="00B54EF5"/>
    <w:rsid w:val="00B54FBF"/>
    <w:rsid w:val="00B562B7"/>
    <w:rsid w:val="00B56912"/>
    <w:rsid w:val="00B6042A"/>
    <w:rsid w:val="00B652BE"/>
    <w:rsid w:val="00B6747D"/>
    <w:rsid w:val="00B73F5D"/>
    <w:rsid w:val="00B7668F"/>
    <w:rsid w:val="00B908E2"/>
    <w:rsid w:val="00B90EDF"/>
    <w:rsid w:val="00B95B81"/>
    <w:rsid w:val="00BB1DB0"/>
    <w:rsid w:val="00BB4C77"/>
    <w:rsid w:val="00BC3ADD"/>
    <w:rsid w:val="00BC4271"/>
    <w:rsid w:val="00BC5227"/>
    <w:rsid w:val="00BD64FB"/>
    <w:rsid w:val="00BE227C"/>
    <w:rsid w:val="00BE6AD0"/>
    <w:rsid w:val="00BF030A"/>
    <w:rsid w:val="00C2007D"/>
    <w:rsid w:val="00C35059"/>
    <w:rsid w:val="00C36D02"/>
    <w:rsid w:val="00C37351"/>
    <w:rsid w:val="00C45597"/>
    <w:rsid w:val="00C47433"/>
    <w:rsid w:val="00C55A31"/>
    <w:rsid w:val="00C57C09"/>
    <w:rsid w:val="00C61B60"/>
    <w:rsid w:val="00C6463C"/>
    <w:rsid w:val="00C66356"/>
    <w:rsid w:val="00C667E3"/>
    <w:rsid w:val="00C71F27"/>
    <w:rsid w:val="00C72E9E"/>
    <w:rsid w:val="00C80C71"/>
    <w:rsid w:val="00C85965"/>
    <w:rsid w:val="00C86133"/>
    <w:rsid w:val="00C911C5"/>
    <w:rsid w:val="00C96385"/>
    <w:rsid w:val="00CA332B"/>
    <w:rsid w:val="00CA4AAC"/>
    <w:rsid w:val="00CC32F8"/>
    <w:rsid w:val="00CD0B6A"/>
    <w:rsid w:val="00CD1103"/>
    <w:rsid w:val="00CD16DD"/>
    <w:rsid w:val="00CD2112"/>
    <w:rsid w:val="00CD665C"/>
    <w:rsid w:val="00CD7B00"/>
    <w:rsid w:val="00CD7F24"/>
    <w:rsid w:val="00CE0B74"/>
    <w:rsid w:val="00CE61B9"/>
    <w:rsid w:val="00D07786"/>
    <w:rsid w:val="00D13E57"/>
    <w:rsid w:val="00D16291"/>
    <w:rsid w:val="00D176CC"/>
    <w:rsid w:val="00D27414"/>
    <w:rsid w:val="00D276AE"/>
    <w:rsid w:val="00D32CEC"/>
    <w:rsid w:val="00D42CCC"/>
    <w:rsid w:val="00D53696"/>
    <w:rsid w:val="00D539E3"/>
    <w:rsid w:val="00D61686"/>
    <w:rsid w:val="00D6288A"/>
    <w:rsid w:val="00D62C83"/>
    <w:rsid w:val="00D64A3B"/>
    <w:rsid w:val="00D66AAA"/>
    <w:rsid w:val="00D776D3"/>
    <w:rsid w:val="00D82B9C"/>
    <w:rsid w:val="00D96F48"/>
    <w:rsid w:val="00D978FE"/>
    <w:rsid w:val="00DA12F3"/>
    <w:rsid w:val="00DA5050"/>
    <w:rsid w:val="00DB54D2"/>
    <w:rsid w:val="00DB5ED6"/>
    <w:rsid w:val="00DC1516"/>
    <w:rsid w:val="00DC47AA"/>
    <w:rsid w:val="00DC5438"/>
    <w:rsid w:val="00DC7F93"/>
    <w:rsid w:val="00DF4071"/>
    <w:rsid w:val="00DF4FDB"/>
    <w:rsid w:val="00E1080E"/>
    <w:rsid w:val="00E1269A"/>
    <w:rsid w:val="00E16727"/>
    <w:rsid w:val="00E243A6"/>
    <w:rsid w:val="00E30A58"/>
    <w:rsid w:val="00E40951"/>
    <w:rsid w:val="00E44E74"/>
    <w:rsid w:val="00E6319D"/>
    <w:rsid w:val="00E76D6E"/>
    <w:rsid w:val="00E833E0"/>
    <w:rsid w:val="00E8662B"/>
    <w:rsid w:val="00E871FF"/>
    <w:rsid w:val="00E91CE1"/>
    <w:rsid w:val="00E97FCC"/>
    <w:rsid w:val="00EA2EC5"/>
    <w:rsid w:val="00EB0D26"/>
    <w:rsid w:val="00EB386A"/>
    <w:rsid w:val="00EB7492"/>
    <w:rsid w:val="00EC0C67"/>
    <w:rsid w:val="00EC22C1"/>
    <w:rsid w:val="00EC26AF"/>
    <w:rsid w:val="00EC589C"/>
    <w:rsid w:val="00EC788C"/>
    <w:rsid w:val="00ED26E5"/>
    <w:rsid w:val="00EE3AEC"/>
    <w:rsid w:val="00EE5F21"/>
    <w:rsid w:val="00EF0C9F"/>
    <w:rsid w:val="00EF6B5E"/>
    <w:rsid w:val="00F014AC"/>
    <w:rsid w:val="00F01D19"/>
    <w:rsid w:val="00F04347"/>
    <w:rsid w:val="00F05231"/>
    <w:rsid w:val="00F14AAE"/>
    <w:rsid w:val="00F22091"/>
    <w:rsid w:val="00F22F3B"/>
    <w:rsid w:val="00F31ECB"/>
    <w:rsid w:val="00F3792A"/>
    <w:rsid w:val="00F40F15"/>
    <w:rsid w:val="00F46C26"/>
    <w:rsid w:val="00F53F7B"/>
    <w:rsid w:val="00F55487"/>
    <w:rsid w:val="00F55941"/>
    <w:rsid w:val="00F55EB8"/>
    <w:rsid w:val="00F65D2E"/>
    <w:rsid w:val="00F66550"/>
    <w:rsid w:val="00F953AA"/>
    <w:rsid w:val="00FA4AD4"/>
    <w:rsid w:val="00FA7E1F"/>
    <w:rsid w:val="00FB2549"/>
    <w:rsid w:val="00FB5523"/>
    <w:rsid w:val="00FB5583"/>
    <w:rsid w:val="00FC78E4"/>
    <w:rsid w:val="00FD1A78"/>
    <w:rsid w:val="00FD723A"/>
    <w:rsid w:val="00FE05B6"/>
    <w:rsid w:val="00FF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42A"/>
    <w:rPr>
      <w:color w:val="0000FF" w:themeColor="hyperlink"/>
      <w:u w:val="single"/>
    </w:rPr>
  </w:style>
  <w:style w:type="character" w:styleId="a4">
    <w:name w:val="FollowedHyperlink"/>
    <w:basedOn w:val="a0"/>
    <w:uiPriority w:val="99"/>
    <w:semiHidden/>
    <w:unhideWhenUsed/>
    <w:rsid w:val="00B6042A"/>
    <w:rPr>
      <w:color w:val="800080" w:themeColor="followedHyperlink"/>
      <w:u w:val="single"/>
    </w:rPr>
  </w:style>
  <w:style w:type="paragraph" w:styleId="a5">
    <w:name w:val="List Paragraph"/>
    <w:basedOn w:val="a"/>
    <w:uiPriority w:val="34"/>
    <w:qFormat/>
    <w:rsid w:val="00B6042A"/>
    <w:pPr>
      <w:ind w:leftChars="400" w:left="840"/>
    </w:pPr>
  </w:style>
  <w:style w:type="paragraph" w:styleId="a6">
    <w:name w:val="Balloon Text"/>
    <w:basedOn w:val="a"/>
    <w:link w:val="a7"/>
    <w:uiPriority w:val="99"/>
    <w:semiHidden/>
    <w:unhideWhenUsed/>
    <w:rsid w:val="00B305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0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42A"/>
    <w:rPr>
      <w:color w:val="0000FF" w:themeColor="hyperlink"/>
      <w:u w:val="single"/>
    </w:rPr>
  </w:style>
  <w:style w:type="character" w:styleId="a4">
    <w:name w:val="FollowedHyperlink"/>
    <w:basedOn w:val="a0"/>
    <w:uiPriority w:val="99"/>
    <w:semiHidden/>
    <w:unhideWhenUsed/>
    <w:rsid w:val="00B6042A"/>
    <w:rPr>
      <w:color w:val="800080" w:themeColor="followedHyperlink"/>
      <w:u w:val="single"/>
    </w:rPr>
  </w:style>
  <w:style w:type="paragraph" w:styleId="a5">
    <w:name w:val="List Paragraph"/>
    <w:basedOn w:val="a"/>
    <w:uiPriority w:val="34"/>
    <w:qFormat/>
    <w:rsid w:val="00B6042A"/>
    <w:pPr>
      <w:ind w:leftChars="400" w:left="840"/>
    </w:pPr>
  </w:style>
  <w:style w:type="paragraph" w:styleId="a6">
    <w:name w:val="Balloon Text"/>
    <w:basedOn w:val="a"/>
    <w:link w:val="a7"/>
    <w:uiPriority w:val="99"/>
    <w:semiHidden/>
    <w:unhideWhenUsed/>
    <w:rsid w:val="00B305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0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hlw.go.jp/stf/shingi2/000008968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2015-07-07T06:26:00Z</cp:lastPrinted>
  <dcterms:created xsi:type="dcterms:W3CDTF">2015-07-07T06:00:00Z</dcterms:created>
  <dcterms:modified xsi:type="dcterms:W3CDTF">2015-07-07T06:31:00Z</dcterms:modified>
</cp:coreProperties>
</file>